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D" w:rsidRDefault="00D45913" w:rsidP="00D45913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CC297E">
        <w:rPr>
          <w:b w:val="0"/>
          <w:caps/>
          <w:sz w:val="32"/>
          <w:szCs w:val="32"/>
          <w:u w:val="none"/>
          <w:lang w:val="es-ES"/>
        </w:rPr>
        <w:t xml:space="preserve">T h e   </w:t>
      </w:r>
      <w:r w:rsidR="00716A2D">
        <w:rPr>
          <w:b w:val="0"/>
          <w:caps/>
          <w:sz w:val="32"/>
          <w:szCs w:val="32"/>
          <w:u w:val="none"/>
          <w:lang w:val="es-ES"/>
        </w:rPr>
        <w:t xml:space="preserve">Fairfax &amp; favor </w:t>
      </w:r>
    </w:p>
    <w:p w:rsidR="00D45913" w:rsidRPr="00CC297E" w:rsidRDefault="00D45913" w:rsidP="00D45913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CC297E">
        <w:rPr>
          <w:b w:val="0"/>
          <w:caps/>
          <w:sz w:val="32"/>
          <w:szCs w:val="32"/>
          <w:u w:val="none"/>
          <w:lang w:val="es-ES"/>
        </w:rPr>
        <w:t xml:space="preserve">E d u a r d o   R o j a s   L a n u s </w:t>
      </w:r>
      <w:proofErr w:type="spellStart"/>
      <w:r w:rsidRPr="00CC297E">
        <w:rPr>
          <w:b w:val="0"/>
          <w:caps/>
          <w:sz w:val="32"/>
          <w:szCs w:val="32"/>
          <w:u w:val="none"/>
          <w:lang w:val="es-ES"/>
        </w:rPr>
        <w:t>s</w:t>
      </w:r>
      <w:proofErr w:type="spellEnd"/>
      <w:r w:rsidRPr="00CC297E">
        <w:rPr>
          <w:b w:val="0"/>
          <w:caps/>
          <w:sz w:val="32"/>
          <w:szCs w:val="32"/>
          <w:u w:val="none"/>
          <w:lang w:val="es-ES"/>
        </w:rPr>
        <w:t xml:space="preserve"> e   C u p</w:t>
      </w:r>
    </w:p>
    <w:p w:rsidR="00D45913" w:rsidRPr="00CC297E" w:rsidRDefault="00D45913" w:rsidP="00D45913">
      <w:pPr>
        <w:jc w:val="center"/>
        <w:rPr>
          <w:sz w:val="28"/>
          <w:szCs w:val="28"/>
        </w:rPr>
      </w:pPr>
      <w:r w:rsidRPr="00CC297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(2</w:t>
      </w:r>
      <w:r w:rsidRPr="00CC297E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CC297E">
        <w:rPr>
          <w:sz w:val="28"/>
          <w:szCs w:val="28"/>
        </w:rPr>
        <w:t xml:space="preserve"> Goals)</w:t>
      </w:r>
    </w:p>
    <w:p w:rsidR="00D45913" w:rsidRDefault="00D45913" w:rsidP="00D45913">
      <w:pPr>
        <w:jc w:val="center"/>
        <w:rPr>
          <w:sz w:val="16"/>
        </w:rPr>
      </w:pPr>
    </w:p>
    <w:p w:rsidR="00D45913" w:rsidRPr="005441A7" w:rsidRDefault="00010297" w:rsidP="00D4591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tues 6</w:t>
      </w:r>
      <w:r w:rsidRPr="00010297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</w:rPr>
        <w:t xml:space="preserve"> June</w:t>
      </w:r>
      <w:r w:rsidR="00D45913" w:rsidRPr="005441A7">
        <w:rPr>
          <w:caps/>
          <w:sz w:val="22"/>
          <w:szCs w:val="22"/>
        </w:rPr>
        <w:t xml:space="preserve"> – sat </w:t>
      </w:r>
      <w:r w:rsidR="008159EA">
        <w:rPr>
          <w:caps/>
          <w:sz w:val="22"/>
          <w:szCs w:val="22"/>
        </w:rPr>
        <w:t>1</w:t>
      </w:r>
      <w:r>
        <w:rPr>
          <w:caps/>
          <w:sz w:val="22"/>
          <w:szCs w:val="22"/>
        </w:rPr>
        <w:t>7</w:t>
      </w:r>
      <w:r w:rsidR="00D45913" w:rsidRPr="005441A7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</w:rPr>
        <w:t xml:space="preserve"> june 2017</w:t>
      </w:r>
      <w:r w:rsidR="00D45913" w:rsidRPr="005441A7">
        <w:rPr>
          <w:caps/>
          <w:sz w:val="22"/>
          <w:szCs w:val="22"/>
        </w:rPr>
        <w:t xml:space="preserve"> (semi Finals </w:t>
      </w:r>
      <w:r>
        <w:rPr>
          <w:caps/>
          <w:sz w:val="22"/>
          <w:szCs w:val="22"/>
        </w:rPr>
        <w:t>15</w:t>
      </w:r>
      <w:r w:rsidR="008159EA" w:rsidRPr="008159EA">
        <w:rPr>
          <w:caps/>
          <w:sz w:val="22"/>
          <w:szCs w:val="22"/>
          <w:vertAlign w:val="superscript"/>
        </w:rPr>
        <w:t>th</w:t>
      </w:r>
      <w:r w:rsidR="00A32920">
        <w:rPr>
          <w:caps/>
          <w:sz w:val="22"/>
          <w:szCs w:val="22"/>
        </w:rPr>
        <w:t xml:space="preserve"> June</w:t>
      </w:r>
      <w:r w:rsidR="00D45913" w:rsidRPr="005441A7">
        <w:rPr>
          <w:caps/>
          <w:sz w:val="22"/>
          <w:szCs w:val="22"/>
        </w:rPr>
        <w:t>)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D45913" w:rsidRDefault="00D45913" w:rsidP="00D45913">
      <w:pPr>
        <w:spacing w:line="360" w:lineRule="auto"/>
        <w:rPr>
          <w:sz w:val="8"/>
        </w:rPr>
      </w:pP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D45913" w:rsidRPr="003B0B2D" w:rsidRDefault="00D45913" w:rsidP="00D45913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</w:t>
      </w:r>
    </w:p>
    <w:p w:rsidR="00D45913" w:rsidRDefault="00D45913" w:rsidP="00D45913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D45913" w:rsidRDefault="00D45913" w:rsidP="00D45913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D45913" w:rsidRDefault="00D45913" w:rsidP="00D45913">
      <w:pPr>
        <w:rPr>
          <w:sz w:val="18"/>
          <w:szCs w:val="18"/>
        </w:rPr>
      </w:pPr>
    </w:p>
    <w:p w:rsidR="00D45913" w:rsidRPr="00F25785" w:rsidRDefault="00D45913" w:rsidP="00D45913">
      <w:pPr>
        <w:pStyle w:val="Heading2"/>
        <w:spacing w:line="240" w:lineRule="auto"/>
        <w:jc w:val="both"/>
        <w:rPr>
          <w:u w:val="single"/>
        </w:rPr>
      </w:pPr>
      <w:r w:rsidRPr="00F25785">
        <w:rPr>
          <w:u w:val="single"/>
        </w:rPr>
        <w:t>SPECIAL CONDITIONS</w:t>
      </w:r>
    </w:p>
    <w:p w:rsidR="00D45913" w:rsidRPr="00D47997" w:rsidRDefault="00D45913" w:rsidP="00D45913">
      <w:pPr>
        <w:jc w:val="both"/>
        <w:rPr>
          <w:sz w:val="20"/>
        </w:rPr>
      </w:pPr>
      <w:r w:rsidRPr="00D47997">
        <w:rPr>
          <w:sz w:val="20"/>
        </w:rPr>
        <w:t>The Tournament will be played on Handicap under H.P.A. Rules and Regulations for Official Tournaments. Whether it is played as a League or a knockout will depend on the number of entries.</w:t>
      </w:r>
    </w:p>
    <w:p w:rsidR="00D45913" w:rsidRPr="00D47997" w:rsidRDefault="00D45913" w:rsidP="00D45913">
      <w:pPr>
        <w:jc w:val="both"/>
        <w:rPr>
          <w:sz w:val="20"/>
        </w:rPr>
      </w:pPr>
      <w:r w:rsidRPr="00D47997">
        <w:rPr>
          <w:sz w:val="20"/>
        </w:rPr>
        <w:t xml:space="preserve">In the event of a tie at the end of the fourth chukka goals </w:t>
      </w:r>
      <w:r w:rsidRPr="00867FB1">
        <w:rPr>
          <w:b/>
          <w:sz w:val="20"/>
        </w:rPr>
        <w:t>WILL NOT</w:t>
      </w:r>
      <w:r>
        <w:rPr>
          <w:sz w:val="20"/>
        </w:rPr>
        <w:t xml:space="preserve"> </w:t>
      </w:r>
      <w:r w:rsidRPr="00D47997">
        <w:rPr>
          <w:sz w:val="20"/>
        </w:rPr>
        <w:t>be widened for a fifth chukka</w:t>
      </w:r>
      <w:r>
        <w:rPr>
          <w:sz w:val="20"/>
        </w:rPr>
        <w:t>.</w:t>
      </w:r>
    </w:p>
    <w:p w:rsidR="00D45913" w:rsidRDefault="00D45913" w:rsidP="00D45913">
      <w:pPr>
        <w:pStyle w:val="BodyText"/>
        <w:spacing w:line="240" w:lineRule="auto"/>
        <w:jc w:val="both"/>
        <w:rPr>
          <w:sz w:val="20"/>
        </w:rPr>
      </w:pPr>
      <w:r w:rsidRPr="00D47997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D45913" w:rsidRPr="00D47997" w:rsidRDefault="00D45913" w:rsidP="00D45913">
      <w:pPr>
        <w:pStyle w:val="BodyText"/>
        <w:spacing w:line="240" w:lineRule="auto"/>
        <w:jc w:val="both"/>
        <w:rPr>
          <w:sz w:val="20"/>
        </w:rPr>
      </w:pPr>
    </w:p>
    <w:p w:rsidR="00D45913" w:rsidRDefault="00255E13" w:rsidP="00D45913">
      <w:pPr>
        <w:spacing w:line="36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2pt;margin-top:.8pt;width:540pt;height:45pt;z-index:251662336">
            <v:textbox style="mso-next-textbox:#_x0000_s1028">
              <w:txbxContent>
                <w:p w:rsidR="008159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The hpa will be providing professional umpires for the semi finals and finals of </w:t>
                  </w:r>
                </w:p>
                <w:p w:rsidR="008159EA" w:rsidRPr="008A47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  <w:u w:val="single"/>
                    </w:rPr>
                    <w:t>all</w:t>
                  </w:r>
                  <w:r>
                    <w:rPr>
                      <w:smallCaps/>
                      <w:sz w:val="20"/>
                    </w:rPr>
                    <w:t xml:space="preserve"> 6</w:t>
                  </w:r>
                  <w:r w:rsidRPr="008A47EA">
                    <w:rPr>
                      <w:smallCaps/>
                      <w:sz w:val="20"/>
                    </w:rPr>
                    <w:t xml:space="preserve"> goal victor ludorum tournaments.</w:t>
                  </w:r>
                </w:p>
                <w:p w:rsidR="008159EA" w:rsidRPr="008A47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>Teams will be invoiced separately for t</w:t>
                  </w:r>
                  <w:r w:rsidR="00F72E7F">
                    <w:rPr>
                      <w:smallCaps/>
                      <w:sz w:val="20"/>
                    </w:rPr>
                    <w:t>his by the hpa at a cost of £250</w:t>
                  </w:r>
                  <w:r w:rsidRPr="008A47EA">
                    <w:rPr>
                      <w:smallCaps/>
                      <w:sz w:val="20"/>
                    </w:rPr>
                    <w:t>/match</w:t>
                  </w:r>
                </w:p>
                <w:p w:rsidR="008159EA" w:rsidRDefault="008159EA" w:rsidP="00D45913"/>
              </w:txbxContent>
            </v:textbox>
          </v:shape>
        </w:pict>
      </w:r>
    </w:p>
    <w:p w:rsidR="00D45913" w:rsidRDefault="00D45913" w:rsidP="00D45913">
      <w:pPr>
        <w:spacing w:line="360" w:lineRule="auto"/>
        <w:rPr>
          <w:sz w:val="22"/>
        </w:rPr>
      </w:pPr>
    </w:p>
    <w:p w:rsidR="00D45913" w:rsidRDefault="00D45913" w:rsidP="00D45913">
      <w:pPr>
        <w:spacing w:line="360" w:lineRule="auto"/>
        <w:rPr>
          <w:sz w:val="22"/>
        </w:rPr>
      </w:pPr>
    </w:p>
    <w:p w:rsidR="00D45913" w:rsidRPr="00D47997" w:rsidRDefault="00D45913" w:rsidP="00D45913">
      <w:pPr>
        <w:spacing w:line="360" w:lineRule="auto"/>
        <w:rPr>
          <w:sz w:val="20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8159EA" w:rsidRPr="00E77C0C" w:rsidRDefault="00D45913" w:rsidP="008159EA">
      <w:pPr>
        <w:rPr>
          <w:sz w:val="20"/>
        </w:rPr>
      </w:pPr>
      <w:r w:rsidRPr="00973769">
        <w:rPr>
          <w:b/>
          <w:sz w:val="20"/>
        </w:rPr>
        <w:t>Completed entry forms with an entry fee of</w:t>
      </w:r>
      <w:r w:rsidR="00C5122A">
        <w:rPr>
          <w:b/>
          <w:sz w:val="20"/>
        </w:rPr>
        <w:t xml:space="preserve"> £1,250</w:t>
      </w:r>
      <w:r w:rsidR="008159EA" w:rsidRPr="00973769">
        <w:rPr>
          <w:b/>
          <w:sz w:val="20"/>
        </w:rPr>
        <w:t xml:space="preserve"> </w:t>
      </w:r>
      <w:r w:rsidR="008159EA">
        <w:rPr>
          <w:b/>
          <w:sz w:val="20"/>
        </w:rPr>
        <w:t xml:space="preserve">for a complete BPC team or £1,750 for Non Member team entry </w:t>
      </w:r>
      <w:r w:rsidR="008159EA" w:rsidRPr="00973769">
        <w:rPr>
          <w:b/>
          <w:sz w:val="20"/>
        </w:rPr>
        <w:t>must reach the Polo Manager by</w:t>
      </w:r>
      <w:r w:rsidR="008159EA" w:rsidRPr="00E77C0C">
        <w:rPr>
          <w:b/>
          <w:sz w:val="20"/>
          <w:u w:val="single"/>
        </w:rPr>
        <w:t xml:space="preserve"> </w:t>
      </w:r>
      <w:r w:rsidR="00255E13">
        <w:rPr>
          <w:b/>
          <w:sz w:val="20"/>
          <w:u w:val="single"/>
        </w:rPr>
        <w:t>Wednesday</w:t>
      </w:r>
      <w:bookmarkStart w:id="0" w:name="_GoBack"/>
      <w:bookmarkEnd w:id="0"/>
      <w:r w:rsidR="008159EA">
        <w:rPr>
          <w:b/>
          <w:sz w:val="20"/>
          <w:u w:val="single"/>
        </w:rPr>
        <w:t xml:space="preserve"> </w:t>
      </w:r>
      <w:r w:rsidR="00A32920">
        <w:rPr>
          <w:b/>
          <w:sz w:val="20"/>
          <w:u w:val="single"/>
        </w:rPr>
        <w:t>17</w:t>
      </w:r>
      <w:r w:rsidR="00A32920" w:rsidRPr="00A32920">
        <w:rPr>
          <w:b/>
          <w:sz w:val="20"/>
          <w:u w:val="single"/>
          <w:vertAlign w:val="superscript"/>
        </w:rPr>
        <w:t>th</w:t>
      </w:r>
      <w:r w:rsidR="00010297">
        <w:rPr>
          <w:b/>
          <w:sz w:val="20"/>
          <w:u w:val="single"/>
        </w:rPr>
        <w:t xml:space="preserve"> May 2017</w:t>
      </w:r>
      <w:r w:rsidR="008159EA">
        <w:rPr>
          <w:b/>
          <w:sz w:val="20"/>
          <w:u w:val="single"/>
        </w:rPr>
        <w:t>.</w:t>
      </w:r>
    </w:p>
    <w:p w:rsidR="00D45913" w:rsidRPr="00E77C0C" w:rsidRDefault="00D45913" w:rsidP="00D45913">
      <w:pPr>
        <w:rPr>
          <w:sz w:val="20"/>
        </w:rPr>
      </w:pPr>
    </w:p>
    <w:p w:rsidR="00D45913" w:rsidRDefault="00D45913" w:rsidP="00D45913">
      <w:pPr>
        <w:jc w:val="both"/>
        <w:rPr>
          <w:b/>
          <w:sz w:val="22"/>
        </w:rPr>
      </w:pPr>
      <w:r w:rsidRPr="002B5716">
        <w:rPr>
          <w:b/>
          <w:sz w:val="20"/>
        </w:rPr>
        <w:t>Send completed application fo</w:t>
      </w:r>
      <w:r w:rsidR="000D1D88">
        <w:rPr>
          <w:b/>
          <w:sz w:val="20"/>
        </w:rPr>
        <w:t xml:space="preserve">rms to </w:t>
      </w:r>
      <w:r w:rsidRPr="002B5716">
        <w:rPr>
          <w:b/>
          <w:sz w:val="20"/>
        </w:rPr>
        <w:t xml:space="preserve">Beaufort Polo </w:t>
      </w:r>
      <w:r w:rsidR="000D1D88">
        <w:rPr>
          <w:b/>
          <w:sz w:val="20"/>
        </w:rPr>
        <w:t xml:space="preserve">Club, Westonbirt, </w:t>
      </w:r>
      <w:proofErr w:type="spellStart"/>
      <w:r w:rsidR="000D1D88">
        <w:rPr>
          <w:b/>
          <w:sz w:val="20"/>
        </w:rPr>
        <w:t>Tetbury</w:t>
      </w:r>
      <w:proofErr w:type="spellEnd"/>
      <w:r w:rsidR="000D1D88">
        <w:rPr>
          <w:b/>
          <w:sz w:val="20"/>
        </w:rPr>
        <w:t xml:space="preserve">, </w:t>
      </w:r>
      <w:proofErr w:type="spellStart"/>
      <w:r w:rsidR="000D1D88">
        <w:rPr>
          <w:b/>
          <w:sz w:val="20"/>
        </w:rPr>
        <w:t>Glos</w:t>
      </w:r>
      <w:proofErr w:type="spellEnd"/>
      <w:r w:rsidR="000D1D88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D45913" w:rsidRDefault="00255E13" w:rsidP="00D45913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D45913">
        <w:rPr>
          <w:b/>
          <w:sz w:val="22"/>
        </w:rPr>
        <w:tab/>
      </w:r>
      <w:r w:rsidR="00D45913">
        <w:rPr>
          <w:sz w:val="22"/>
        </w:rPr>
        <w:t>I enclose a cheque for £ ……………….….. made payable to the Beaufort Polo Club</w:t>
      </w:r>
    </w:p>
    <w:p w:rsidR="00D45913" w:rsidRDefault="00255E13" w:rsidP="00D45913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D45913">
        <w:rPr>
          <w:sz w:val="22"/>
        </w:rPr>
        <w:tab/>
        <w:t>Please charge my credit/debt card (+ 3% surcharge on credit card transactions) £ ……………..</w:t>
      </w:r>
    </w:p>
    <w:p w:rsidR="00D45913" w:rsidRDefault="00255E13" w:rsidP="00D45913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 id="_x0000_s1029" type="#_x0000_t202" style="position:absolute;margin-left:21.05pt;margin-top:6.4pt;width:504.75pt;height:87.75pt;z-index:251663360">
            <v:textbox style="mso-next-textbox:#_x0000_s1029">
              <w:txbxContent>
                <w:p w:rsidR="008159EA" w:rsidRDefault="008159EA" w:rsidP="00D45913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8159EA" w:rsidRDefault="008159EA" w:rsidP="00D45913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8159EA" w:rsidRDefault="008159EA" w:rsidP="00D45913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8159EA" w:rsidRPr="006F084C" w:rsidRDefault="008159EA" w:rsidP="00D45913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D45913" w:rsidRDefault="00D45913" w:rsidP="00D45913"/>
    <w:p w:rsidR="00D45913" w:rsidRDefault="00D45913" w:rsidP="00D45913"/>
    <w:p w:rsidR="00D45913" w:rsidRDefault="00D45913" w:rsidP="00D45913"/>
    <w:p w:rsidR="00D45913" w:rsidRPr="003A1D1B" w:rsidRDefault="00D45913" w:rsidP="00D45913">
      <w:pPr>
        <w:rPr>
          <w:lang w:val="es-ES"/>
        </w:rPr>
      </w:pPr>
    </w:p>
    <w:p w:rsidR="00D45913" w:rsidRPr="007610BA" w:rsidRDefault="00D45913" w:rsidP="00D45913"/>
    <w:p w:rsidR="00631B6A" w:rsidRDefault="00631B6A"/>
    <w:sectPr w:rsidR="00631B6A" w:rsidSect="00D4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913"/>
    <w:rsid w:val="00010297"/>
    <w:rsid w:val="000D1D88"/>
    <w:rsid w:val="000E4077"/>
    <w:rsid w:val="000F49C0"/>
    <w:rsid w:val="00102C78"/>
    <w:rsid w:val="00174FB2"/>
    <w:rsid w:val="00255E13"/>
    <w:rsid w:val="002C2012"/>
    <w:rsid w:val="004752FF"/>
    <w:rsid w:val="004857A6"/>
    <w:rsid w:val="004D6EE4"/>
    <w:rsid w:val="00571E84"/>
    <w:rsid w:val="005D3202"/>
    <w:rsid w:val="00631B6A"/>
    <w:rsid w:val="00643185"/>
    <w:rsid w:val="006E3D0F"/>
    <w:rsid w:val="00716A2D"/>
    <w:rsid w:val="00744517"/>
    <w:rsid w:val="007D34D6"/>
    <w:rsid w:val="008159EA"/>
    <w:rsid w:val="0089219E"/>
    <w:rsid w:val="00944143"/>
    <w:rsid w:val="009463A1"/>
    <w:rsid w:val="00976236"/>
    <w:rsid w:val="00A32920"/>
    <w:rsid w:val="00AB6291"/>
    <w:rsid w:val="00C5122A"/>
    <w:rsid w:val="00C572F2"/>
    <w:rsid w:val="00C65C87"/>
    <w:rsid w:val="00D45913"/>
    <w:rsid w:val="00D46D0A"/>
    <w:rsid w:val="00D47047"/>
    <w:rsid w:val="00D77525"/>
    <w:rsid w:val="00ED734E"/>
    <w:rsid w:val="00F019B1"/>
    <w:rsid w:val="00F65C0C"/>
    <w:rsid w:val="00F72E7F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3C3D5381"/>
  <w15:docId w15:val="{07C13947-B03F-43C8-888F-C601D7E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5913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45913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913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4591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45913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4591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5</cp:revision>
  <cp:lastPrinted>2016-04-12T12:05:00Z</cp:lastPrinted>
  <dcterms:created xsi:type="dcterms:W3CDTF">2016-11-18T11:32:00Z</dcterms:created>
  <dcterms:modified xsi:type="dcterms:W3CDTF">2017-04-11T14:46:00Z</dcterms:modified>
</cp:coreProperties>
</file>